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proofErr w:type="spellStart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  <w:proofErr w:type="spellEnd"/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spellStart"/>
      <w:proofErr w:type="gramStart"/>
      <w:r w:rsidRPr="00EF5CF8">
        <w:rPr>
          <w:b/>
          <w:sz w:val="24"/>
          <w:lang w:val="en-GB"/>
        </w:rPr>
        <w:t>občana</w:t>
      </w:r>
      <w:proofErr w:type="spellEnd"/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="00186CAB" w:rsidRPr="00EF5CF8">
        <w:rPr>
          <w:b/>
          <w:sz w:val="24"/>
          <w:lang w:val="en-GB"/>
        </w:rPr>
        <w:t>iného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členského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štátu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Európskej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únie</w:t>
      </w:r>
      <w:proofErr w:type="spellEnd"/>
      <w:r w:rsidRPr="00EF5CF8">
        <w:rPr>
          <w:b/>
          <w:sz w:val="24"/>
          <w:lang w:val="en-GB"/>
        </w:rPr>
        <w:t xml:space="preserve"> o </w:t>
      </w:r>
      <w:proofErr w:type="spellStart"/>
      <w:r w:rsidRPr="00EF5CF8">
        <w:rPr>
          <w:b/>
          <w:sz w:val="24"/>
          <w:lang w:val="en-GB"/>
        </w:rPr>
        <w:t>zapísanie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zoznamu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voličov</w:t>
      </w:r>
      <w:proofErr w:type="spellEnd"/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voľby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Európskeho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parlamentu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na </w:t>
      </w:r>
      <w:proofErr w:type="spellStart"/>
      <w:r w:rsidRPr="00EF5CF8">
        <w:rPr>
          <w:b/>
          <w:sz w:val="24"/>
          <w:lang w:val="en-GB"/>
        </w:rPr>
        <w:t>území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Slovenskej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republiky</w:t>
      </w:r>
      <w:proofErr w:type="spellEnd"/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proofErr w:type="spellStart"/>
      <w:r w:rsidRPr="00EF5CF8">
        <w:rPr>
          <w:lang w:val="en-GB"/>
        </w:rPr>
        <w:t>Obecný</w:t>
      </w:r>
      <w:proofErr w:type="spellEnd"/>
      <w:r w:rsidRPr="00EF5CF8">
        <w:rPr>
          <w:lang w:val="en-GB"/>
        </w:rPr>
        <w:t xml:space="preserve"> (</w:t>
      </w:r>
      <w:proofErr w:type="spellStart"/>
      <w:r w:rsidRPr="00EF5CF8">
        <w:rPr>
          <w:lang w:val="en-GB"/>
        </w:rPr>
        <w:t>mestský</w:t>
      </w:r>
      <w:proofErr w:type="spellEnd"/>
      <w:r w:rsidRPr="00EF5CF8">
        <w:rPr>
          <w:lang w:val="en-GB"/>
        </w:rPr>
        <w:t xml:space="preserve">, </w:t>
      </w:r>
      <w:proofErr w:type="spellStart"/>
      <w:r w:rsidRPr="00EF5CF8">
        <w:rPr>
          <w:lang w:val="en-GB"/>
        </w:rPr>
        <w:t>miestny</w:t>
      </w:r>
      <w:proofErr w:type="spellEnd"/>
      <w:r w:rsidRPr="00EF5CF8">
        <w:rPr>
          <w:lang w:val="en-GB"/>
        </w:rPr>
        <w:t xml:space="preserve">) </w:t>
      </w:r>
      <w:proofErr w:type="spellStart"/>
      <w:r w:rsidRPr="00EF5CF8">
        <w:rPr>
          <w:lang w:val="en-GB"/>
        </w:rPr>
        <w:t>úrad</w:t>
      </w:r>
      <w:proofErr w:type="spellEnd"/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spellStart"/>
      <w:proofErr w:type="gramStart"/>
      <w:r w:rsidRPr="00941C20">
        <w:rPr>
          <w:sz w:val="22"/>
          <w:lang w:val="en-GB"/>
        </w:rPr>
        <w:t>ods</w:t>
      </w:r>
      <w:proofErr w:type="spellEnd"/>
      <w:proofErr w:type="gramEnd"/>
      <w:r w:rsidRPr="00941C20">
        <w:rPr>
          <w:sz w:val="22"/>
          <w:lang w:val="en-GB"/>
        </w:rPr>
        <w:t xml:space="preserve">. 2 </w:t>
      </w:r>
      <w:proofErr w:type="spellStart"/>
      <w:r w:rsidR="00FE38D4" w:rsidRPr="00FE38D4">
        <w:rPr>
          <w:sz w:val="22"/>
          <w:lang w:val="en-GB"/>
        </w:rPr>
        <w:t>zákona</w:t>
      </w:r>
      <w:proofErr w:type="spellEnd"/>
      <w:r w:rsidR="00FE38D4" w:rsidRPr="00FE38D4">
        <w:rPr>
          <w:sz w:val="22"/>
          <w:lang w:val="en-GB"/>
        </w:rPr>
        <w:t xml:space="preserve"> č. 180/2014 Z. z. o </w:t>
      </w:r>
      <w:proofErr w:type="spellStart"/>
      <w:r w:rsidR="00FE38D4" w:rsidRPr="00FE38D4">
        <w:rPr>
          <w:sz w:val="22"/>
          <w:lang w:val="en-GB"/>
        </w:rPr>
        <w:t>podmienkach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výkonu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volebného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práva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</w:t>
      </w:r>
      <w:proofErr w:type="spellStart"/>
      <w:r w:rsidR="00FE38D4" w:rsidRPr="00FE38D4">
        <w:rPr>
          <w:sz w:val="22"/>
          <w:lang w:val="en-GB"/>
        </w:rPr>
        <w:t>zmene</w:t>
      </w:r>
      <w:proofErr w:type="spellEnd"/>
      <w:r w:rsidR="00FE38D4" w:rsidRPr="00FE38D4">
        <w:rPr>
          <w:sz w:val="22"/>
          <w:lang w:val="en-GB"/>
        </w:rPr>
        <w:t xml:space="preserve"> a </w:t>
      </w:r>
      <w:proofErr w:type="spellStart"/>
      <w:r w:rsidR="00FE38D4" w:rsidRPr="00FE38D4">
        <w:rPr>
          <w:sz w:val="22"/>
          <w:lang w:val="en-GB"/>
        </w:rPr>
        <w:t>doplnení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niektorých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zákonov</w:t>
      </w:r>
      <w:proofErr w:type="spellEnd"/>
      <w:r w:rsidR="00FE38D4" w:rsidRPr="00FE38D4">
        <w:rPr>
          <w:sz w:val="22"/>
          <w:lang w:val="en-GB"/>
        </w:rPr>
        <w:t xml:space="preserve"> v </w:t>
      </w:r>
      <w:proofErr w:type="spellStart"/>
      <w:r w:rsidR="00FE38D4" w:rsidRPr="00FE38D4">
        <w:rPr>
          <w:sz w:val="22"/>
          <w:lang w:val="en-GB"/>
        </w:rPr>
        <w:t>znení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neskorších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predpisov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žiada</w:t>
      </w:r>
      <w:proofErr w:type="spellEnd"/>
      <w:r w:rsidRPr="00941C20">
        <w:rPr>
          <w:sz w:val="22"/>
          <w:lang w:val="en-GB"/>
        </w:rPr>
        <w:t xml:space="preserve"> o </w:t>
      </w:r>
      <w:proofErr w:type="spellStart"/>
      <w:r w:rsidRPr="00941C20">
        <w:rPr>
          <w:sz w:val="22"/>
          <w:lang w:val="en-GB"/>
        </w:rPr>
        <w:t>zapísanie</w:t>
      </w:r>
      <w:proofErr w:type="spellEnd"/>
      <w:r w:rsidRPr="00941C20">
        <w:rPr>
          <w:sz w:val="22"/>
          <w:lang w:val="en-GB"/>
        </w:rPr>
        <w:t xml:space="preserve"> do </w:t>
      </w:r>
      <w:proofErr w:type="spellStart"/>
      <w:r w:rsidRPr="00941C20">
        <w:rPr>
          <w:sz w:val="22"/>
          <w:lang w:val="en-GB"/>
        </w:rPr>
        <w:t>zoznamu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voličov</w:t>
      </w:r>
      <w:proofErr w:type="spellEnd"/>
      <w:r w:rsidRPr="00941C20">
        <w:rPr>
          <w:sz w:val="22"/>
          <w:lang w:val="en-GB"/>
        </w:rPr>
        <w:t xml:space="preserve"> v </w:t>
      </w:r>
      <w:proofErr w:type="spellStart"/>
      <w:r w:rsidRPr="00941C20">
        <w:rPr>
          <w:sz w:val="22"/>
          <w:lang w:val="en-GB"/>
        </w:rPr>
        <w:t>obci</w:t>
      </w:r>
      <w:proofErr w:type="spellEnd"/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Meno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proofErr w:type="gramStart"/>
      <w:r>
        <w:rPr>
          <w:sz w:val="22"/>
          <w:lang w:val="en-GB"/>
        </w:rPr>
        <w:t>ods</w:t>
      </w:r>
      <w:proofErr w:type="spellEnd"/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E4" w:rsidRDefault="00F530E4">
      <w:r>
        <w:separator/>
      </w:r>
    </w:p>
  </w:endnote>
  <w:endnote w:type="continuationSeparator" w:id="0">
    <w:p w:rsidR="00F530E4" w:rsidRDefault="00F5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E4" w:rsidRDefault="00F530E4">
      <w:r>
        <w:separator/>
      </w:r>
    </w:p>
  </w:footnote>
  <w:footnote w:type="continuationSeparator" w:id="0">
    <w:p w:rsidR="00F530E4" w:rsidRDefault="00F530E4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39BD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30E4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C68B5-E2D1-4D39-A882-49AAFDCC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A4F6-2937-4FFA-8DB9-9D35B6EF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občana iného členského štátu EÚ o zapísanie do zoznamu voličov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SUCHÁ Dana</cp:lastModifiedBy>
  <cp:revision>2</cp:revision>
  <cp:lastPrinted>2019-02-04T09:07:00Z</cp:lastPrinted>
  <dcterms:created xsi:type="dcterms:W3CDTF">2019-02-04T09:07:00Z</dcterms:created>
  <dcterms:modified xsi:type="dcterms:W3CDTF">2019-02-04T09:07:00Z</dcterms:modified>
</cp:coreProperties>
</file>